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483" w:rsidRDefault="00AF1363">
      <w:pPr>
        <w:pStyle w:val="normal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TRANSCRIÇÃO DOS ASSENTAMENTOS FUNCIONAIS</w:t>
      </w:r>
    </w:p>
    <w:p w:rsidR="00F17BAA" w:rsidRDefault="00F17BAA">
      <w:pPr>
        <w:pStyle w:val="normal0"/>
        <w:jc w:val="center"/>
        <w:rPr>
          <w:b/>
          <w:sz w:val="24"/>
          <w:szCs w:val="24"/>
        </w:rPr>
      </w:pPr>
    </w:p>
    <w:p w:rsidR="00EF5483" w:rsidRDefault="00EF5483">
      <w:pPr>
        <w:pStyle w:val="normal0"/>
        <w:rPr>
          <w:b/>
          <w:sz w:val="24"/>
          <w:szCs w:val="24"/>
        </w:rPr>
      </w:pPr>
    </w:p>
    <w:p w:rsidR="00EF5483" w:rsidRDefault="00AF1363">
      <w:pPr>
        <w:pStyle w:val="normal0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DADOS PESSOAIS</w:t>
      </w:r>
    </w:p>
    <w:p w:rsidR="00F17BAA" w:rsidRDefault="00F17BAA" w:rsidP="00F17BAA">
      <w:pPr>
        <w:pStyle w:val="normal0"/>
        <w:ind w:left="720"/>
        <w:rPr>
          <w:b/>
          <w:sz w:val="24"/>
          <w:szCs w:val="24"/>
        </w:rPr>
      </w:pPr>
    </w:p>
    <w:p w:rsidR="00EF5483" w:rsidRDefault="00AF1363">
      <w:pPr>
        <w:pStyle w:val="normal0"/>
        <w:rPr>
          <w:sz w:val="24"/>
          <w:szCs w:val="24"/>
        </w:rPr>
      </w:pPr>
      <w:r>
        <w:rPr>
          <w:b/>
          <w:sz w:val="24"/>
          <w:szCs w:val="24"/>
        </w:rPr>
        <w:t xml:space="preserve">SERVIDOR: </w:t>
      </w:r>
    </w:p>
    <w:p w:rsidR="00EF5483" w:rsidRDefault="00AF1363">
      <w:pPr>
        <w:pStyle w:val="normal0"/>
        <w:rPr>
          <w:sz w:val="24"/>
          <w:szCs w:val="24"/>
        </w:rPr>
      </w:pPr>
      <w:r>
        <w:rPr>
          <w:b/>
          <w:sz w:val="24"/>
          <w:szCs w:val="24"/>
        </w:rPr>
        <w:t>CPF:</w:t>
      </w:r>
      <w:r>
        <w:rPr>
          <w:sz w:val="24"/>
          <w:szCs w:val="24"/>
        </w:rPr>
        <w:t xml:space="preserve"> </w:t>
      </w:r>
    </w:p>
    <w:p w:rsidR="00EF5483" w:rsidRDefault="00AF1363">
      <w:pPr>
        <w:pStyle w:val="normal0"/>
        <w:rPr>
          <w:sz w:val="24"/>
          <w:szCs w:val="24"/>
        </w:rPr>
      </w:pPr>
      <w:r>
        <w:rPr>
          <w:b/>
          <w:sz w:val="24"/>
          <w:szCs w:val="24"/>
        </w:rPr>
        <w:t xml:space="preserve">MATRÍCULA: </w:t>
      </w:r>
    </w:p>
    <w:p w:rsidR="00EF5483" w:rsidRDefault="00AF1363">
      <w:pPr>
        <w:pStyle w:val="normal0"/>
        <w:rPr>
          <w:sz w:val="24"/>
          <w:szCs w:val="24"/>
        </w:rPr>
      </w:pPr>
      <w:r>
        <w:rPr>
          <w:b/>
          <w:sz w:val="24"/>
          <w:szCs w:val="24"/>
        </w:rPr>
        <w:t xml:space="preserve">DATA DE NASCIMENTO: </w:t>
      </w:r>
    </w:p>
    <w:p w:rsidR="00EF5483" w:rsidRDefault="00AF1363">
      <w:pPr>
        <w:pStyle w:val="normal0"/>
        <w:rPr>
          <w:sz w:val="24"/>
          <w:szCs w:val="24"/>
        </w:rPr>
      </w:pPr>
      <w:r>
        <w:rPr>
          <w:b/>
          <w:sz w:val="24"/>
          <w:szCs w:val="24"/>
        </w:rPr>
        <w:t xml:space="preserve">CARGO/FUNÇÃO: </w:t>
      </w:r>
    </w:p>
    <w:p w:rsidR="00EF5483" w:rsidRDefault="00AF1363">
      <w:pPr>
        <w:pStyle w:val="normal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DATA DA POSSE/EXERCÍCIO: </w:t>
      </w:r>
      <w:r w:rsidR="007938E2">
        <w:rPr>
          <w:b/>
          <w:color w:val="FF0000"/>
          <w:sz w:val="24"/>
          <w:szCs w:val="24"/>
        </w:rPr>
        <w:t>(</w:t>
      </w:r>
      <w:r w:rsidR="007938E2" w:rsidRPr="007938E2">
        <w:rPr>
          <w:b/>
          <w:color w:val="FF0000"/>
          <w:sz w:val="24"/>
          <w:szCs w:val="24"/>
        </w:rPr>
        <w:t>igual ao termo de posse</w:t>
      </w:r>
      <w:r w:rsidR="007938E2">
        <w:rPr>
          <w:b/>
          <w:color w:val="FF0000"/>
          <w:sz w:val="24"/>
          <w:szCs w:val="24"/>
        </w:rPr>
        <w:t>)</w:t>
      </w:r>
    </w:p>
    <w:p w:rsidR="00AF1238" w:rsidRDefault="00AF1238">
      <w:pPr>
        <w:pStyle w:val="normal0"/>
        <w:rPr>
          <w:sz w:val="24"/>
          <w:szCs w:val="24"/>
        </w:rPr>
      </w:pPr>
    </w:p>
    <w:p w:rsidR="00EF5483" w:rsidRDefault="00EF5483" w:rsidP="00E26F13">
      <w:pPr>
        <w:pStyle w:val="normal0"/>
        <w:jc w:val="both"/>
        <w:rPr>
          <w:b/>
          <w:sz w:val="24"/>
          <w:szCs w:val="24"/>
        </w:rPr>
      </w:pPr>
    </w:p>
    <w:p w:rsidR="00AF1238" w:rsidRPr="00026E61" w:rsidRDefault="00AF1363" w:rsidP="00E26F13">
      <w:pPr>
        <w:pStyle w:val="normal0"/>
        <w:numPr>
          <w:ilvl w:val="0"/>
          <w:numId w:val="1"/>
        </w:numPr>
        <w:jc w:val="both"/>
        <w:rPr>
          <w:b/>
        </w:rPr>
      </w:pPr>
      <w:r>
        <w:rPr>
          <w:b/>
          <w:sz w:val="24"/>
          <w:szCs w:val="24"/>
        </w:rPr>
        <w:t>ATOS ADMINISTRATIVO</w:t>
      </w:r>
      <w:r w:rsidR="00AF1238">
        <w:rPr>
          <w:b/>
          <w:sz w:val="24"/>
          <w:szCs w:val="24"/>
        </w:rPr>
        <w:t>S:</w:t>
      </w:r>
    </w:p>
    <w:p w:rsidR="00026E61" w:rsidRPr="00AF1238" w:rsidRDefault="00026E61" w:rsidP="00026E61">
      <w:pPr>
        <w:pStyle w:val="normal0"/>
        <w:ind w:left="720"/>
        <w:jc w:val="both"/>
        <w:rPr>
          <w:b/>
        </w:rPr>
      </w:pPr>
    </w:p>
    <w:p w:rsidR="00026E61" w:rsidRDefault="00026E61" w:rsidP="00026E61">
      <w:pPr>
        <w:pStyle w:val="normal0"/>
        <w:ind w:left="360"/>
        <w:jc w:val="both"/>
      </w:pPr>
      <w:r w:rsidRPr="00026E61">
        <w:t xml:space="preserve">Portarias de averbação de </w:t>
      </w:r>
      <w:proofErr w:type="spellStart"/>
      <w:r w:rsidRPr="00026E61">
        <w:t>ACTs</w:t>
      </w:r>
      <w:proofErr w:type="spellEnd"/>
      <w:r w:rsidRPr="00026E61">
        <w:t xml:space="preserve"> Estaduais, nomeação, exercício de cargo comissionado/</w:t>
      </w:r>
      <w:proofErr w:type="gramStart"/>
      <w:r w:rsidRPr="00026E61">
        <w:t>função gratificada</w:t>
      </w:r>
      <w:proofErr w:type="gramEnd"/>
      <w:r w:rsidRPr="00026E61">
        <w:t xml:space="preserve"> (designação e dispensa), movimentações, alterações de carga horária (</w:t>
      </w:r>
      <w:r w:rsidRPr="00026E61">
        <w:rPr>
          <w:b/>
        </w:rPr>
        <w:t>efetivos até 2004</w:t>
      </w:r>
      <w:r w:rsidRPr="00026E61">
        <w:t xml:space="preserve">: transcrever as alterações temporárias ou definitivas dos últimos 3 anos, </w:t>
      </w:r>
      <w:r w:rsidRPr="00026E61">
        <w:rPr>
          <w:b/>
        </w:rPr>
        <w:t>efetivos após 2004</w:t>
      </w:r>
      <w:r w:rsidRPr="00026E61">
        <w:t xml:space="preserve">: colocar todas as alterações definitivas), licenças/afastamentos e saúde servidor (apenas as readaptações). </w:t>
      </w:r>
    </w:p>
    <w:p w:rsidR="00026E61" w:rsidRPr="00026E61" w:rsidRDefault="00026E61" w:rsidP="00026E61">
      <w:pPr>
        <w:pStyle w:val="normal0"/>
        <w:ind w:left="360"/>
        <w:jc w:val="both"/>
      </w:pPr>
    </w:p>
    <w:p w:rsidR="009A3E6E" w:rsidRDefault="00160CA4" w:rsidP="00026E61">
      <w:pPr>
        <w:pStyle w:val="normal0"/>
        <w:numPr>
          <w:ilvl w:val="0"/>
          <w:numId w:val="3"/>
        </w:numPr>
        <w:jc w:val="both"/>
      </w:pPr>
      <w:r w:rsidRPr="00026E61">
        <w:t xml:space="preserve">A transcrição da escola deverá ser datada e assinada </w:t>
      </w:r>
      <w:proofErr w:type="gramStart"/>
      <w:r w:rsidRPr="00026E61">
        <w:t>pelo secretária</w:t>
      </w:r>
      <w:proofErr w:type="gramEnd"/>
      <w:r w:rsidRPr="00026E61">
        <w:t>(o) ou diretor(a) da escola.</w:t>
      </w:r>
    </w:p>
    <w:p w:rsidR="00026E61" w:rsidRPr="00026E61" w:rsidRDefault="00026E61" w:rsidP="00026E61">
      <w:pPr>
        <w:pStyle w:val="normal0"/>
        <w:ind w:left="720"/>
        <w:jc w:val="both"/>
      </w:pPr>
    </w:p>
    <w:p w:rsidR="009A3E6E" w:rsidRDefault="00160CA4" w:rsidP="00026E61">
      <w:pPr>
        <w:pStyle w:val="normal0"/>
        <w:numPr>
          <w:ilvl w:val="0"/>
          <w:numId w:val="3"/>
        </w:numPr>
        <w:jc w:val="both"/>
      </w:pPr>
      <w:r w:rsidRPr="00026E61">
        <w:t xml:space="preserve">Formato: </w:t>
      </w:r>
      <w:proofErr w:type="spellStart"/>
      <w:r w:rsidRPr="00026E61">
        <w:t>Arial</w:t>
      </w:r>
      <w:proofErr w:type="spellEnd"/>
      <w:r w:rsidRPr="00026E61">
        <w:t xml:space="preserve"> 12</w:t>
      </w:r>
    </w:p>
    <w:p w:rsidR="00026E61" w:rsidRDefault="00026E61" w:rsidP="00026E61">
      <w:pPr>
        <w:pStyle w:val="PargrafodaLista"/>
      </w:pPr>
    </w:p>
    <w:p w:rsidR="00026E61" w:rsidRPr="00026E61" w:rsidRDefault="00026E61" w:rsidP="00026E61">
      <w:pPr>
        <w:pStyle w:val="normal0"/>
        <w:ind w:left="720"/>
        <w:jc w:val="both"/>
      </w:pPr>
    </w:p>
    <w:p w:rsidR="00026E61" w:rsidRPr="00160CA4" w:rsidRDefault="00026E61" w:rsidP="00026E61">
      <w:pPr>
        <w:pStyle w:val="normal0"/>
        <w:ind w:left="360"/>
        <w:jc w:val="both"/>
      </w:pPr>
      <w:r w:rsidRPr="00026E61">
        <w:rPr>
          <w:b/>
          <w:bCs/>
        </w:rPr>
        <w:t xml:space="preserve">OBS: </w:t>
      </w:r>
      <w:r w:rsidR="00160CA4">
        <w:t>Verifique se a transcrição da escola possui a assinatura do técnico da aposentadoria, pois isso indica que foi conferida por ele; portanto, não deve ser desentranhada. Caso haja autuação de novo processo, verifique a transcrição da escola no processo anterior e, se houver novos atos, adicione-os à redação</w:t>
      </w:r>
      <w:r w:rsidR="00160CA4">
        <w:rPr>
          <w:bCs/>
        </w:rPr>
        <w:t>.</w:t>
      </w:r>
    </w:p>
    <w:p w:rsidR="00EF5483" w:rsidRDefault="00EF5483" w:rsidP="00026E61">
      <w:pPr>
        <w:pStyle w:val="normal0"/>
        <w:ind w:left="360"/>
        <w:jc w:val="both"/>
      </w:pPr>
    </w:p>
    <w:sectPr w:rsidR="00EF5483" w:rsidSect="00EF5483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5483" w:rsidRDefault="00EF5483" w:rsidP="00EF5483">
      <w:pPr>
        <w:spacing w:line="240" w:lineRule="auto"/>
      </w:pPr>
      <w:r>
        <w:separator/>
      </w:r>
    </w:p>
  </w:endnote>
  <w:endnote w:type="continuationSeparator" w:id="1">
    <w:p w:rsidR="00EF5483" w:rsidRDefault="00EF5483" w:rsidP="00EF548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5483" w:rsidRDefault="00EF5483" w:rsidP="00EF5483">
      <w:pPr>
        <w:spacing w:line="240" w:lineRule="auto"/>
      </w:pPr>
      <w:r>
        <w:separator/>
      </w:r>
    </w:p>
  </w:footnote>
  <w:footnote w:type="continuationSeparator" w:id="1">
    <w:p w:rsidR="00EF5483" w:rsidRDefault="00EF5483" w:rsidP="00EF548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483" w:rsidRDefault="00AF1238">
    <w:pPr>
      <w:pStyle w:val="normal0"/>
      <w:rPr>
        <w:sz w:val="20"/>
        <w:szCs w:val="20"/>
      </w:rPr>
    </w:pPr>
    <w:r>
      <w:rPr>
        <w:noProof/>
        <w:sz w:val="20"/>
        <w:szCs w:val="20"/>
      </w:rPr>
      <w:drawing>
        <wp:anchor distT="114300" distB="114300" distL="114300" distR="114300" simplePos="0" relativeHeight="251658240" behindDoc="0" locked="0" layoutInCell="1" allowOverlap="1">
          <wp:simplePos x="0" y="0"/>
          <wp:positionH relativeFrom="column">
            <wp:posOffset>-544830</wp:posOffset>
          </wp:positionH>
          <wp:positionV relativeFrom="paragraph">
            <wp:posOffset>-24130</wp:posOffset>
          </wp:positionV>
          <wp:extent cx="539115" cy="586105"/>
          <wp:effectExtent l="1905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115" cy="5861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AF1363">
      <w:rPr>
        <w:sz w:val="20"/>
        <w:szCs w:val="20"/>
      </w:rPr>
      <w:t>ESTADO DE SANTA CATARINA</w:t>
    </w:r>
  </w:p>
  <w:p w:rsidR="00EF5483" w:rsidRDefault="00AF1363">
    <w:pPr>
      <w:pStyle w:val="normal0"/>
      <w:rPr>
        <w:sz w:val="20"/>
        <w:szCs w:val="20"/>
      </w:rPr>
    </w:pPr>
    <w:r>
      <w:rPr>
        <w:sz w:val="20"/>
        <w:szCs w:val="20"/>
      </w:rPr>
      <w:t>SECRETARIA DE ESTADO DA EDUCAÇÃO</w:t>
    </w:r>
  </w:p>
  <w:p w:rsidR="00EF5483" w:rsidRDefault="00AF1363">
    <w:pPr>
      <w:pStyle w:val="normal0"/>
      <w:rPr>
        <w:sz w:val="20"/>
        <w:szCs w:val="20"/>
      </w:rPr>
    </w:pPr>
    <w:r>
      <w:rPr>
        <w:sz w:val="20"/>
        <w:szCs w:val="20"/>
      </w:rPr>
      <w:t>DIRETORIA DE GESTÃO DE PESSOAS</w:t>
    </w:r>
  </w:p>
  <w:p w:rsidR="00EF5483" w:rsidRDefault="00AF1363">
    <w:pPr>
      <w:pStyle w:val="normal0"/>
      <w:rPr>
        <w:sz w:val="20"/>
        <w:szCs w:val="20"/>
      </w:rPr>
    </w:pPr>
    <w:r>
      <w:rPr>
        <w:sz w:val="20"/>
        <w:szCs w:val="20"/>
      </w:rPr>
      <w:t>GERÊNCIA DE GESTÃO DE PESSOAS</w:t>
    </w:r>
  </w:p>
  <w:p w:rsidR="00EF5483" w:rsidRDefault="00EF5483">
    <w:pPr>
      <w:pStyle w:val="normal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30272"/>
    <w:multiLevelType w:val="hybridMultilevel"/>
    <w:tmpl w:val="01346978"/>
    <w:lvl w:ilvl="0" w:tplc="B7ACD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8EF8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C6B6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C675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E83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A2D8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AEEC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46B6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00CA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6127051"/>
    <w:multiLevelType w:val="hybridMultilevel"/>
    <w:tmpl w:val="69F65F6C"/>
    <w:lvl w:ilvl="0" w:tplc="48069C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B4A1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7825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1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84FF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4CC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20F0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9EAE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547A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62CA38B6"/>
    <w:multiLevelType w:val="multilevel"/>
    <w:tmpl w:val="FEA837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hyphenationZone w:val="425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5483"/>
    <w:rsid w:val="000010E7"/>
    <w:rsid w:val="00026E61"/>
    <w:rsid w:val="00040DBC"/>
    <w:rsid w:val="001245D8"/>
    <w:rsid w:val="00126897"/>
    <w:rsid w:val="00160CA4"/>
    <w:rsid w:val="002562B9"/>
    <w:rsid w:val="002A642D"/>
    <w:rsid w:val="002C780F"/>
    <w:rsid w:val="005726BF"/>
    <w:rsid w:val="00593E31"/>
    <w:rsid w:val="007938E2"/>
    <w:rsid w:val="009A3E6E"/>
    <w:rsid w:val="00A14753"/>
    <w:rsid w:val="00AB32C5"/>
    <w:rsid w:val="00AF1238"/>
    <w:rsid w:val="00AF1363"/>
    <w:rsid w:val="00C932FC"/>
    <w:rsid w:val="00E26F13"/>
    <w:rsid w:val="00EF5483"/>
    <w:rsid w:val="00F17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2C5"/>
  </w:style>
  <w:style w:type="paragraph" w:styleId="Ttulo1">
    <w:name w:val="heading 1"/>
    <w:basedOn w:val="normal0"/>
    <w:next w:val="normal0"/>
    <w:rsid w:val="00EF548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EF548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EF548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EF548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EF5483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EF548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EF5483"/>
  </w:style>
  <w:style w:type="table" w:customStyle="1" w:styleId="TableNormal">
    <w:name w:val="Table Normal"/>
    <w:rsid w:val="00EF548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EF5483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EF5483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EF548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odap">
    <w:name w:val="footer"/>
    <w:basedOn w:val="Normal"/>
    <w:link w:val="RodapChar"/>
    <w:uiPriority w:val="99"/>
    <w:semiHidden/>
    <w:unhideWhenUsed/>
    <w:rsid w:val="00AF123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F1238"/>
  </w:style>
  <w:style w:type="paragraph" w:styleId="Cabealho">
    <w:name w:val="header"/>
    <w:basedOn w:val="Normal"/>
    <w:link w:val="CabealhoChar"/>
    <w:uiPriority w:val="99"/>
    <w:semiHidden/>
    <w:unhideWhenUsed/>
    <w:rsid w:val="00AF123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F1238"/>
  </w:style>
  <w:style w:type="paragraph" w:styleId="NormalWeb">
    <w:name w:val="Normal (Web)"/>
    <w:basedOn w:val="Normal"/>
    <w:uiPriority w:val="99"/>
    <w:semiHidden/>
    <w:unhideWhenUsed/>
    <w:rsid w:val="00AF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026E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6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7672">
          <w:marLeft w:val="533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5038">
          <w:marLeft w:val="533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562334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1101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160</Words>
  <Characters>865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Taciana Zardo Korossue</dc:creator>
  <cp:lastModifiedBy>taciana.zardo</cp:lastModifiedBy>
  <cp:revision>14</cp:revision>
  <cp:lastPrinted>2022-02-08T16:01:00Z</cp:lastPrinted>
  <dcterms:created xsi:type="dcterms:W3CDTF">2021-12-01T16:08:00Z</dcterms:created>
  <dcterms:modified xsi:type="dcterms:W3CDTF">2025-06-04T19:41:00Z</dcterms:modified>
</cp:coreProperties>
</file>